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78161" w14:textId="77777777" w:rsidR="008E3239" w:rsidRDefault="008E3239" w:rsidP="008E3239">
      <w:pPr>
        <w:spacing w:beforeLines="50" w:before="156" w:afterLines="50" w:after="156" w:line="360" w:lineRule="auto"/>
        <w:jc w:val="center"/>
        <w:rPr>
          <w:rFonts w:ascii="Times New Roman" w:hAnsi="Times New Roman"/>
          <w:bCs/>
          <w:sz w:val="24"/>
        </w:rPr>
      </w:pPr>
      <w:r>
        <w:rPr>
          <w:rFonts w:ascii="黑体" w:eastAsia="黑体" w:hAnsi="黑体" w:cs="黑体" w:hint="eastAsia"/>
          <w:b/>
          <w:sz w:val="28"/>
          <w:szCs w:val="28"/>
        </w:rPr>
        <w:t>教学单元讲稿</w:t>
      </w:r>
    </w:p>
    <w:p w14:paraId="36C05E45" w14:textId="51446E9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一、教学单元名称</w:t>
      </w:r>
    </w:p>
    <w:p w14:paraId="0CED3FC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Unit 4 E-Marketing  </w:t>
      </w:r>
    </w:p>
    <w:p w14:paraId="04B39BE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第四单元《电子商务营销》</w:t>
      </w:r>
    </w:p>
    <w:p w14:paraId="08D05F7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3CEBA529" w14:textId="495484E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二、讲授内容</w:t>
      </w:r>
    </w:p>
    <w:p w14:paraId="372BE791" w14:textId="4A7A91A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（一）</w:t>
      </w:r>
      <w:r w:rsidRPr="00DF7B5D">
        <w:rPr>
          <w:rFonts w:ascii="Times New Roman" w:eastAsia="宋体" w:hAnsi="Times New Roman" w:hint="eastAsia"/>
        </w:rPr>
        <w:t>Lesson 7 What is E-Commerce Marketing</w:t>
      </w:r>
    </w:p>
    <w:p w14:paraId="2A5F7F11" w14:textId="5B321B9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Warming-up</w:t>
      </w:r>
    </w:p>
    <w:p w14:paraId="2C9A7D6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将学生分为</w:t>
      </w:r>
      <w:r w:rsidRPr="00DF7B5D">
        <w:rPr>
          <w:rFonts w:ascii="Times New Roman" w:eastAsia="宋体" w:hAnsi="Times New Roman" w:hint="eastAsia"/>
        </w:rPr>
        <w:t>4-5</w:t>
      </w:r>
      <w:r w:rsidRPr="00DF7B5D">
        <w:rPr>
          <w:rFonts w:ascii="Times New Roman" w:eastAsia="宋体" w:hAnsi="Times New Roman" w:hint="eastAsia"/>
        </w:rPr>
        <w:t>人小组，讨论教材中的热身任务：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DC9A42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“中国的微信、小红书、抖音等社交媒体平台广泛用于网购，你最常使用哪个平台购物？分享你的经历，并说明该平台吸引你的原因。”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F547941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邀请</w:t>
      </w:r>
      <w:r w:rsidRPr="00DF7B5D">
        <w:rPr>
          <w:rFonts w:ascii="Times New Roman" w:eastAsia="宋体" w:hAnsi="Times New Roman" w:hint="eastAsia"/>
        </w:rPr>
        <w:t>2-3</w:t>
      </w:r>
      <w:r w:rsidRPr="00DF7B5D">
        <w:rPr>
          <w:rFonts w:ascii="Times New Roman" w:eastAsia="宋体" w:hAnsi="Times New Roman" w:hint="eastAsia"/>
        </w:rPr>
        <w:t>组分享，教师点评总结：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6BC60D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“很多同学提到小红书的详细产品测评、抖音的直播演示——这些都是典型的电商营销策略。今天我们就来学习‘什么是电子商务营销’，以及它的核心运作方式。”</w:t>
      </w:r>
    </w:p>
    <w:p w14:paraId="330DB399" w14:textId="77777777" w:rsidR="00DF7B5D" w:rsidRDefault="00DF7B5D" w:rsidP="00D053FD">
      <w:pPr>
        <w:jc w:val="both"/>
        <w:rPr>
          <w:rFonts w:ascii="Times New Roman" w:eastAsia="宋体" w:hAnsi="Times New Roman"/>
        </w:rPr>
      </w:pPr>
    </w:p>
    <w:p w14:paraId="5E07BB96" w14:textId="6927B312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Passage Reading</w:t>
      </w:r>
    </w:p>
    <w:p w14:paraId="69B443EE" w14:textId="04631BA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Notes</w:t>
      </w:r>
      <w:r w:rsidRPr="00DF7B5D">
        <w:rPr>
          <w:rFonts w:ascii="Times New Roman" w:eastAsia="宋体" w:hAnsi="Times New Roman" w:hint="eastAsia"/>
        </w:rPr>
        <w:t>（重点解析）：</w:t>
      </w:r>
    </w:p>
    <w:p w14:paraId="439EE484" w14:textId="1EE7E82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 w:rsidR="00074DBA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E-commerce marketing is the process of driving awareness and action toward your brand offerings that are sold online.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1B17AB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句中“</w:t>
      </w:r>
      <w:r w:rsidRPr="00DF7B5D">
        <w:rPr>
          <w:rFonts w:ascii="Times New Roman" w:eastAsia="宋体" w:hAnsi="Times New Roman" w:hint="eastAsia"/>
        </w:rPr>
        <w:t>drive awareness and action</w:t>
      </w:r>
      <w:r w:rsidRPr="00DF7B5D">
        <w:rPr>
          <w:rFonts w:ascii="Times New Roman" w:eastAsia="宋体" w:hAnsi="Times New Roman" w:hint="eastAsia"/>
        </w:rPr>
        <w:t>”意为“提升认知并推动行动”，“</w:t>
      </w:r>
      <w:r w:rsidRPr="00DF7B5D">
        <w:rPr>
          <w:rFonts w:ascii="Times New Roman" w:eastAsia="宋体" w:hAnsi="Times New Roman" w:hint="eastAsia"/>
        </w:rPr>
        <w:t>brand offerings</w:t>
      </w:r>
      <w:r w:rsidRPr="00DF7B5D">
        <w:rPr>
          <w:rFonts w:ascii="Times New Roman" w:eastAsia="宋体" w:hAnsi="Times New Roman" w:hint="eastAsia"/>
        </w:rPr>
        <w:t>”指“品牌产品</w:t>
      </w:r>
      <w:r w:rsidRPr="00DF7B5D">
        <w:rPr>
          <w:rFonts w:ascii="Times New Roman" w:eastAsia="宋体" w:hAnsi="Times New Roman" w:hint="eastAsia"/>
        </w:rPr>
        <w:t>/</w:t>
      </w:r>
      <w:r w:rsidRPr="00DF7B5D">
        <w:rPr>
          <w:rFonts w:ascii="Times New Roman" w:eastAsia="宋体" w:hAnsi="Times New Roman" w:hint="eastAsia"/>
        </w:rPr>
        <w:t>服务”。整句可理解为：电子商务营销是针对线上销售的品牌产品</w:t>
      </w:r>
      <w:r w:rsidRPr="00DF7B5D">
        <w:rPr>
          <w:rFonts w:ascii="Times New Roman" w:eastAsia="宋体" w:hAnsi="Times New Roman" w:hint="eastAsia"/>
        </w:rPr>
        <w:t>/</w:t>
      </w:r>
      <w:r w:rsidRPr="00DF7B5D">
        <w:rPr>
          <w:rFonts w:ascii="Times New Roman" w:eastAsia="宋体" w:hAnsi="Times New Roman" w:hint="eastAsia"/>
        </w:rPr>
        <w:t>服务，提升其知名度并推动消费者采取购买等行动的过程。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5BD350C" w14:textId="31CA62F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 w:rsidR="00074DBA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SMS marketing allows you to assume an omnichannel stance for marketing and e-commerce efforts, as you target your prospects even when they are offline.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6A8CDF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omnichannel stance</w:t>
      </w:r>
      <w:r w:rsidRPr="00DF7B5D">
        <w:rPr>
          <w:rFonts w:ascii="Times New Roman" w:eastAsia="宋体" w:hAnsi="Times New Roman" w:hint="eastAsia"/>
        </w:rPr>
        <w:t>”译为“全渠道策略”，指结合线上线下多渠道开展营销；“</w:t>
      </w:r>
      <w:r w:rsidRPr="00DF7B5D">
        <w:rPr>
          <w:rFonts w:ascii="Times New Roman" w:eastAsia="宋体" w:hAnsi="Times New Roman" w:hint="eastAsia"/>
        </w:rPr>
        <w:t>offline</w:t>
      </w:r>
      <w:r w:rsidRPr="00DF7B5D">
        <w:rPr>
          <w:rFonts w:ascii="Times New Roman" w:eastAsia="宋体" w:hAnsi="Times New Roman" w:hint="eastAsia"/>
        </w:rPr>
        <w:t>”此处指“未使用网络时”。整句可理解为：短信营销能让你在营销和电商运营中采取</w:t>
      </w:r>
      <w:proofErr w:type="gramStart"/>
      <w:r w:rsidRPr="00DF7B5D">
        <w:rPr>
          <w:rFonts w:ascii="Times New Roman" w:eastAsia="宋体" w:hAnsi="Times New Roman" w:hint="eastAsia"/>
        </w:rPr>
        <w:t>全渠道</w:t>
      </w:r>
      <w:proofErr w:type="gramEnd"/>
      <w:r w:rsidRPr="00DF7B5D">
        <w:rPr>
          <w:rFonts w:ascii="Times New Roman" w:eastAsia="宋体" w:hAnsi="Times New Roman" w:hint="eastAsia"/>
        </w:rPr>
        <w:t>策略，即便潜在客户未联网，也能</w:t>
      </w:r>
      <w:proofErr w:type="gramStart"/>
      <w:r w:rsidRPr="00DF7B5D">
        <w:rPr>
          <w:rFonts w:ascii="Times New Roman" w:eastAsia="宋体" w:hAnsi="Times New Roman" w:hint="eastAsia"/>
        </w:rPr>
        <w:t>精准触达他们</w:t>
      </w:r>
      <w:proofErr w:type="gramEnd"/>
      <w:r w:rsidRPr="00DF7B5D">
        <w:rPr>
          <w:rFonts w:ascii="Times New Roman" w:eastAsia="宋体" w:hAnsi="Times New Roman" w:hint="eastAsia"/>
        </w:rPr>
        <w:t>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67E55C3" w14:textId="54AE2BF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</w:t>
      </w:r>
      <w:r w:rsidR="00074DBA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Social media marketing involves celebs or social media influencers to enhance the reach of your marketing efforts.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7AD034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>“</w:t>
      </w:r>
      <w:r w:rsidRPr="00DF7B5D">
        <w:rPr>
          <w:rFonts w:ascii="Times New Roman" w:eastAsia="宋体" w:hAnsi="Times New Roman" w:hint="eastAsia"/>
        </w:rPr>
        <w:t>influencers</w:t>
      </w:r>
      <w:r w:rsidRPr="00DF7B5D">
        <w:rPr>
          <w:rFonts w:ascii="Times New Roman" w:eastAsia="宋体" w:hAnsi="Times New Roman" w:hint="eastAsia"/>
        </w:rPr>
        <w:t>”即“网红、意见领袖”，“</w:t>
      </w:r>
      <w:r w:rsidRPr="00DF7B5D">
        <w:rPr>
          <w:rFonts w:ascii="Times New Roman" w:eastAsia="宋体" w:hAnsi="Times New Roman" w:hint="eastAsia"/>
        </w:rPr>
        <w:t>enhance the reach</w:t>
      </w:r>
      <w:r w:rsidRPr="00DF7B5D">
        <w:rPr>
          <w:rFonts w:ascii="Times New Roman" w:eastAsia="宋体" w:hAnsi="Times New Roman" w:hint="eastAsia"/>
        </w:rPr>
        <w:t>”意为“扩大覆盖范围”。整句可译为：社交媒体营销会邀请名人或网红参与，以扩大营销活动</w:t>
      </w:r>
      <w:proofErr w:type="gramStart"/>
      <w:r w:rsidRPr="00DF7B5D">
        <w:rPr>
          <w:rFonts w:ascii="Times New Roman" w:eastAsia="宋体" w:hAnsi="Times New Roman" w:hint="eastAsia"/>
        </w:rPr>
        <w:t>的触达人群</w:t>
      </w:r>
      <w:proofErr w:type="gramEnd"/>
      <w:r w:rsidRPr="00DF7B5D">
        <w:rPr>
          <w:rFonts w:ascii="Times New Roman" w:eastAsia="宋体" w:hAnsi="Times New Roman" w:hint="eastAsia"/>
        </w:rPr>
        <w:t>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A8F5FE6" w14:textId="2FAFCA4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Key sentences</w:t>
      </w:r>
      <w:r w:rsidRPr="00DF7B5D">
        <w:rPr>
          <w:rFonts w:ascii="Times New Roman" w:eastAsia="宋体" w:hAnsi="Times New Roman" w:hint="eastAsia"/>
        </w:rPr>
        <w:t>（核心句型解析）：</w:t>
      </w:r>
    </w:p>
    <w:p w14:paraId="795ED7EA" w14:textId="78DA8A8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 w:rsidR="00074DBA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E-commerce marketing involves targeting online channels such as social media, search engines, websites, email, and streaming sites for customer targeting and sales.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68E124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本句结构为“</w:t>
      </w:r>
      <w:r w:rsidRPr="00DF7B5D">
        <w:rPr>
          <w:rFonts w:ascii="Times New Roman" w:eastAsia="宋体" w:hAnsi="Times New Roman" w:hint="eastAsia"/>
        </w:rPr>
        <w:t>involves targeting...for...</w:t>
      </w:r>
      <w:r w:rsidRPr="00DF7B5D">
        <w:rPr>
          <w:rFonts w:ascii="Times New Roman" w:eastAsia="宋体" w:hAnsi="Times New Roman" w:hint="eastAsia"/>
        </w:rPr>
        <w:t>”，</w:t>
      </w:r>
      <w:proofErr w:type="gramStart"/>
      <w:r w:rsidRPr="00DF7B5D">
        <w:rPr>
          <w:rFonts w:ascii="Times New Roman" w:eastAsia="宋体" w:hAnsi="Times New Roman" w:hint="eastAsia"/>
        </w:rPr>
        <w:t>明确电</w:t>
      </w:r>
      <w:proofErr w:type="gramEnd"/>
      <w:r w:rsidRPr="00DF7B5D">
        <w:rPr>
          <w:rFonts w:ascii="Times New Roman" w:eastAsia="宋体" w:hAnsi="Times New Roman" w:hint="eastAsia"/>
        </w:rPr>
        <w:t>商营销的核心渠道与目标。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360521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译文：电子商务营销涉及锁定社交媒体、搜索引擎、网站、电子邮件和流媒体平台等线上渠道，以实现精准</w:t>
      </w:r>
      <w:proofErr w:type="gramStart"/>
      <w:r w:rsidRPr="00DF7B5D">
        <w:rPr>
          <w:rFonts w:ascii="Times New Roman" w:eastAsia="宋体" w:hAnsi="Times New Roman" w:hint="eastAsia"/>
        </w:rPr>
        <w:t>触达客户</w:t>
      </w:r>
      <w:proofErr w:type="gramEnd"/>
      <w:r w:rsidRPr="00DF7B5D">
        <w:rPr>
          <w:rFonts w:ascii="Times New Roman" w:eastAsia="宋体" w:hAnsi="Times New Roman" w:hint="eastAsia"/>
        </w:rPr>
        <w:t>和促进销售的目标。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B224C64" w14:textId="1246FAF8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 w:rsidR="00074DBA"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Automation works because it</w:t>
      </w:r>
      <w:r w:rsidR="00D053FD">
        <w:rPr>
          <w:rFonts w:ascii="Times New Roman" w:eastAsia="宋体" w:hAnsi="Times New Roman"/>
        </w:rPr>
        <w:t>’s</w:t>
      </w:r>
      <w:r w:rsidRPr="00DF7B5D">
        <w:rPr>
          <w:rFonts w:ascii="Times New Roman" w:eastAsia="宋体" w:hAnsi="Times New Roman" w:hint="eastAsia"/>
        </w:rPr>
        <w:t xml:space="preserve"> the ideal employee that never gets tired, stays online 24/(7</w:t>
      </w:r>
      <w:r w:rsidRPr="00DF7B5D">
        <w:rPr>
          <w:rFonts w:ascii="Times New Roman" w:eastAsia="宋体" w:hAnsi="Times New Roman" w:hint="eastAsia"/>
        </w:rPr>
        <w:t>×</w:t>
      </w:r>
      <w:r w:rsidRPr="00DF7B5D">
        <w:rPr>
          <w:rFonts w:ascii="Times New Roman" w:eastAsia="宋体" w:hAnsi="Times New Roman" w:hint="eastAsia"/>
        </w:rPr>
        <w:t>365), and stays punctual, resilient, and productive without going on vacation.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DD95B51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句中“</w:t>
      </w:r>
      <w:r w:rsidRPr="00DF7B5D">
        <w:rPr>
          <w:rFonts w:ascii="Times New Roman" w:eastAsia="宋体" w:hAnsi="Times New Roman" w:hint="eastAsia"/>
        </w:rPr>
        <w:t>ideal employee</w:t>
      </w:r>
      <w:r w:rsidRPr="00DF7B5D">
        <w:rPr>
          <w:rFonts w:ascii="Times New Roman" w:eastAsia="宋体" w:hAnsi="Times New Roman" w:hint="eastAsia"/>
        </w:rPr>
        <w:t>”为拟人化表达，形象说明自动化营销的优势；“</w:t>
      </w:r>
      <w:r w:rsidRPr="00DF7B5D">
        <w:rPr>
          <w:rFonts w:ascii="Times New Roman" w:eastAsia="宋体" w:hAnsi="Times New Roman" w:hint="eastAsia"/>
        </w:rPr>
        <w:t>24/(7</w:t>
      </w:r>
      <w:r w:rsidRPr="00DF7B5D">
        <w:rPr>
          <w:rFonts w:ascii="Times New Roman" w:eastAsia="宋体" w:hAnsi="Times New Roman" w:hint="eastAsia"/>
        </w:rPr>
        <w:t>×</w:t>
      </w:r>
      <w:r w:rsidRPr="00DF7B5D">
        <w:rPr>
          <w:rFonts w:ascii="Times New Roman" w:eastAsia="宋体" w:hAnsi="Times New Roman" w:hint="eastAsia"/>
        </w:rPr>
        <w:t>365)</w:t>
      </w:r>
      <w:r w:rsidRPr="00DF7B5D">
        <w:rPr>
          <w:rFonts w:ascii="Times New Roman" w:eastAsia="宋体" w:hAnsi="Times New Roman" w:hint="eastAsia"/>
        </w:rPr>
        <w:t>”即“全年</w:t>
      </w:r>
      <w:r w:rsidRPr="00DF7B5D">
        <w:rPr>
          <w:rFonts w:ascii="Times New Roman" w:eastAsia="宋体" w:hAnsi="Times New Roman" w:hint="eastAsia"/>
        </w:rPr>
        <w:t>24</w:t>
      </w:r>
      <w:r w:rsidRPr="00DF7B5D">
        <w:rPr>
          <w:rFonts w:ascii="Times New Roman" w:eastAsia="宋体" w:hAnsi="Times New Roman" w:hint="eastAsia"/>
        </w:rPr>
        <w:t>小时无休”。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690F4B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译文：自动化营销之所以有效，是因为它像一位“理想员工”——从不疲倦、全年</w:t>
      </w:r>
      <w:r w:rsidRPr="00DF7B5D">
        <w:rPr>
          <w:rFonts w:ascii="Times New Roman" w:eastAsia="宋体" w:hAnsi="Times New Roman" w:hint="eastAsia"/>
        </w:rPr>
        <w:t>24</w:t>
      </w:r>
      <w:r w:rsidRPr="00DF7B5D">
        <w:rPr>
          <w:rFonts w:ascii="Times New Roman" w:eastAsia="宋体" w:hAnsi="Times New Roman" w:hint="eastAsia"/>
        </w:rPr>
        <w:t>小时在线，且无需休假就能保持准时、高效的工作状态。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209C6F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4C238099" w14:textId="05F0BE0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Exercises</w:t>
      </w:r>
      <w:r w:rsidRPr="00DF7B5D">
        <w:rPr>
          <w:rFonts w:ascii="Times New Roman" w:eastAsia="宋体" w:hAnsi="Times New Roman" w:hint="eastAsia"/>
        </w:rPr>
        <w:t>（练习指导）</w:t>
      </w:r>
    </w:p>
    <w:p w14:paraId="09093944" w14:textId="7FB69BA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Ⅰ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请将下列短语译为中文</w:t>
      </w:r>
    </w:p>
    <w:p w14:paraId="41E69B5A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focus on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聚焦于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6E2A7A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Email Marketing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电子邮件营销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045C6D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SMS marketing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短信营销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FE93F6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Social Media Marketing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社交媒体营销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23144F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make a purchase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进行购买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72F2F3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6. marketing objective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营销目标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834516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7. apart from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除……之外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A246E81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8. repeat buyer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回头客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2B035A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1D0681EA" w14:textId="1B7F688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Ⅱ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为左栏单词匹配右栏释义</w:t>
      </w:r>
    </w:p>
    <w:p w14:paraId="1DB29D5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__D__1. ultimate    A. </w:t>
      </w:r>
      <w:r w:rsidRPr="00DF7B5D">
        <w:rPr>
          <w:rFonts w:ascii="Times New Roman" w:eastAsia="宋体" w:hAnsi="Times New Roman" w:hint="eastAsia"/>
        </w:rPr>
        <w:t>提升；增强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84BCAD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 xml:space="preserve">__C__2. breakthrough    B. </w:t>
      </w:r>
      <w:r w:rsidRPr="00DF7B5D">
        <w:rPr>
          <w:rFonts w:ascii="Times New Roman" w:eastAsia="宋体" w:hAnsi="Times New Roman" w:hint="eastAsia"/>
        </w:rPr>
        <w:t>不可避免的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EB1233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__A__3. enhance    C. </w:t>
      </w:r>
      <w:r w:rsidRPr="00DF7B5D">
        <w:rPr>
          <w:rFonts w:ascii="Times New Roman" w:eastAsia="宋体" w:hAnsi="Times New Roman" w:hint="eastAsia"/>
        </w:rPr>
        <w:t>突破；重大进展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CA207D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__B__4. inevitable    D. </w:t>
      </w:r>
      <w:r w:rsidRPr="00DF7B5D">
        <w:rPr>
          <w:rFonts w:ascii="Times New Roman" w:eastAsia="宋体" w:hAnsi="Times New Roman" w:hint="eastAsia"/>
        </w:rPr>
        <w:t>最终的；终极的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F14C3A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__E__5. punctual    E. </w:t>
      </w:r>
      <w:r w:rsidRPr="00DF7B5D">
        <w:rPr>
          <w:rFonts w:ascii="Times New Roman" w:eastAsia="宋体" w:hAnsi="Times New Roman" w:hint="eastAsia"/>
        </w:rPr>
        <w:t>准时的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AA224F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797044DB" w14:textId="01DB03A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Ⅲ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用方框内词汇填空（必要时改变形式）</w:t>
      </w:r>
    </w:p>
    <w:p w14:paraId="630E89C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</w:t>
      </w:r>
      <w:r w:rsidRPr="00DF7B5D">
        <w:rPr>
          <w:rFonts w:ascii="Times New Roman" w:eastAsia="宋体" w:hAnsi="Times New Roman" w:hint="eastAsia"/>
        </w:rPr>
        <w:t>focus on, apart from, convert, undivided attention, mass message</w:t>
      </w:r>
      <w:r w:rsidRPr="00DF7B5D">
        <w:rPr>
          <w:rFonts w:ascii="Times New Roman" w:eastAsia="宋体" w:hAnsi="Times New Roman" w:hint="eastAsia"/>
        </w:rPr>
        <w:t>）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FC9949A" w14:textId="02A3C29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The process focuses on guiding a prospect such that they ultimately make a purchase and become your customer.  </w:t>
      </w:r>
    </w:p>
    <w:p w14:paraId="3356BFF2" w14:textId="009F370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Apart from offering excellent economies of scale, emails help you easily reach global audiences as you can send thousands of emails in one go.  </w:t>
      </w:r>
    </w:p>
    <w:p w14:paraId="220E8540" w14:textId="0349F63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As a result, you can recommend a similar product or service and convert your prospects into customers and repeat buyers.  </w:t>
      </w:r>
    </w:p>
    <w:p w14:paraId="221AB607" w14:textId="195BF44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As a result, when your customers check your SMS, you have their undivided attention and, thus, can deliver a direct and clear message.  </w:t>
      </w:r>
    </w:p>
    <w:p w14:paraId="75C5F2D9" w14:textId="2505330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Ads, reels, videos, content pieces, and mass messages 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 xml:space="preserve"> the list of options is undoubtedly excellent.  </w:t>
      </w:r>
    </w:p>
    <w:p w14:paraId="4602538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624B8D67" w14:textId="4A27DF0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Ⅳ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根据括号内中文完成句子</w:t>
      </w:r>
    </w:p>
    <w:p w14:paraId="077C9212" w14:textId="277B4D6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There are different types of marketing techniques (</w:t>
      </w:r>
      <w:r w:rsidRPr="00DF7B5D">
        <w:rPr>
          <w:rFonts w:ascii="Times New Roman" w:eastAsia="宋体" w:hAnsi="Times New Roman" w:hint="eastAsia"/>
        </w:rPr>
        <w:t>不同类型的营销技巧</w:t>
      </w:r>
      <w:r w:rsidRPr="00DF7B5D">
        <w:rPr>
          <w:rFonts w:ascii="Times New Roman" w:eastAsia="宋体" w:hAnsi="Times New Roman" w:hint="eastAsia"/>
        </w:rPr>
        <w:t xml:space="preserve">) depending on your goals and marketing objectives.  </w:t>
      </w:r>
    </w:p>
    <w:p w14:paraId="50FC745C" w14:textId="62BAC978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E-commerce email marketing involves using emails to promote brand offerings to potential and existing customers (</w:t>
      </w:r>
      <w:r w:rsidRPr="00DF7B5D">
        <w:rPr>
          <w:rFonts w:ascii="Times New Roman" w:eastAsia="宋体" w:hAnsi="Times New Roman" w:hint="eastAsia"/>
        </w:rPr>
        <w:t>潜在和现有客户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0008D3A1" w14:textId="77F64EA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Social media campaigns might also involve celebs or social media influencers to enhance the reach of your marketing efforts (</w:t>
      </w:r>
      <w:r w:rsidRPr="00DF7B5D">
        <w:rPr>
          <w:rFonts w:ascii="Times New Roman" w:eastAsia="宋体" w:hAnsi="Times New Roman" w:hint="eastAsia"/>
        </w:rPr>
        <w:t>提高营销的覆盖范围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6DAB71AC" w14:textId="2CBB4BF8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4. Automation-based marketing involves using software tools for marketing campaigns (</w:t>
      </w:r>
      <w:r w:rsidRPr="00DF7B5D">
        <w:rPr>
          <w:rFonts w:ascii="Times New Roman" w:eastAsia="宋体" w:hAnsi="Times New Roman" w:hint="eastAsia"/>
        </w:rPr>
        <w:t>软件工具进行营销活动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6534B770" w14:textId="2FFAD61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5. Automation works because it</w:t>
      </w:r>
      <w:proofErr w:type="gramStart"/>
      <w:r w:rsidR="00D053FD">
        <w:rPr>
          <w:rFonts w:ascii="Times New Roman" w:eastAsia="宋体" w:hAnsi="Times New Roman"/>
        </w:rPr>
        <w:t>’</w:t>
      </w:r>
      <w:proofErr w:type="gramEnd"/>
      <w:r w:rsidR="00D053FD">
        <w:rPr>
          <w:rFonts w:ascii="Times New Roman" w:eastAsia="宋体" w:hAnsi="Times New Roman"/>
        </w:rPr>
        <w:t>s</w:t>
      </w:r>
      <w:r w:rsidRPr="00DF7B5D">
        <w:rPr>
          <w:rFonts w:ascii="Times New Roman" w:eastAsia="宋体" w:hAnsi="Times New Roman" w:hint="eastAsia"/>
        </w:rPr>
        <w:t xml:space="preserve"> the ideal employee that never gets tired, stays online 24/(7</w:t>
      </w:r>
      <w:r w:rsidRPr="00DF7B5D">
        <w:rPr>
          <w:rFonts w:ascii="Times New Roman" w:eastAsia="宋体" w:hAnsi="Times New Roman" w:hint="eastAsia"/>
        </w:rPr>
        <w:t>×</w:t>
      </w:r>
      <w:r w:rsidRPr="00DF7B5D">
        <w:rPr>
          <w:rFonts w:ascii="Times New Roman" w:eastAsia="宋体" w:hAnsi="Times New Roman" w:hint="eastAsia"/>
        </w:rPr>
        <w:t>365), and stays punctual, resilient, and productive (</w:t>
      </w:r>
      <w:r w:rsidRPr="00DF7B5D">
        <w:rPr>
          <w:rFonts w:ascii="Times New Roman" w:eastAsia="宋体" w:hAnsi="Times New Roman" w:hint="eastAsia"/>
        </w:rPr>
        <w:t>准时、抗压和高效</w:t>
      </w:r>
      <w:r w:rsidRPr="00DF7B5D">
        <w:rPr>
          <w:rFonts w:ascii="Times New Roman" w:eastAsia="宋体" w:hAnsi="Times New Roman" w:hint="eastAsia"/>
        </w:rPr>
        <w:t xml:space="preserve">) without going on vacation.  </w:t>
      </w:r>
    </w:p>
    <w:p w14:paraId="326E372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4946A97C" w14:textId="76A3123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Ⅴ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根据文本回答问题</w:t>
      </w:r>
    </w:p>
    <w:p w14:paraId="36E0DD7A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What is e-commerce marketing?  </w:t>
      </w:r>
    </w:p>
    <w:p w14:paraId="6B9D6C9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E-commerce marketing is the process of driving awareness and action toward brand offerings sold online, targeting channels like social media, email, and search engines to attract customers and boost sales.  </w:t>
      </w:r>
    </w:p>
    <w:p w14:paraId="115B731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What is social media marketing for e-commerce?  </w:t>
      </w:r>
    </w:p>
    <w:p w14:paraId="7C5BD10F" w14:textId="45D22D6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It</w:t>
      </w:r>
      <w:proofErr w:type="gramStart"/>
      <w:r w:rsidR="00D053FD">
        <w:rPr>
          <w:rFonts w:ascii="Times New Roman" w:eastAsia="宋体" w:hAnsi="Times New Roman"/>
        </w:rPr>
        <w:t>’</w:t>
      </w:r>
      <w:proofErr w:type="gramEnd"/>
      <w:r w:rsidR="00D053FD">
        <w:rPr>
          <w:rFonts w:ascii="Times New Roman" w:eastAsia="宋体" w:hAnsi="Times New Roman"/>
        </w:rPr>
        <w:t>s</w:t>
      </w:r>
      <w:r w:rsidRPr="00DF7B5D">
        <w:rPr>
          <w:rFonts w:ascii="Times New Roman" w:eastAsia="宋体" w:hAnsi="Times New Roman" w:hint="eastAsia"/>
        </w:rPr>
        <w:t xml:space="preserve"> a marketing technique that uses social media platforms for customer engagement, brand building, and sales promotion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 xml:space="preserve">often involving influencers or celebs to expand reach.  </w:t>
      </w:r>
    </w:p>
    <w:p w14:paraId="69702F1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What is marketing automation e-commerce?  </w:t>
      </w:r>
    </w:p>
    <w:p w14:paraId="0FCCB01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It involves using software tools (e.g., popup tools with AI) to run marketing campaigns automatically, which stays online 24/7 and improves efficiency.  </w:t>
      </w:r>
    </w:p>
    <w:p w14:paraId="16BBE98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41FBB737" w14:textId="68FDB0B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（二）</w:t>
      </w:r>
      <w:r w:rsidRPr="00DF7B5D">
        <w:rPr>
          <w:rFonts w:ascii="Times New Roman" w:eastAsia="宋体" w:hAnsi="Times New Roman" w:hint="eastAsia"/>
        </w:rPr>
        <w:t>Lesson 8 E-Commerce Marketing Ideas</w:t>
      </w:r>
    </w:p>
    <w:p w14:paraId="70B08F85" w14:textId="6770A73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Warming-up</w:t>
      </w:r>
    </w:p>
    <w:p w14:paraId="407ED9A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将学生分组，讨论教材热身任务：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D70AAB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“中国已有超</w:t>
      </w:r>
      <w:r w:rsidRPr="00DF7B5D">
        <w:rPr>
          <w:rFonts w:ascii="Times New Roman" w:eastAsia="宋体" w:hAnsi="Times New Roman" w:hint="eastAsia"/>
        </w:rPr>
        <w:t>8</w:t>
      </w:r>
      <w:r w:rsidRPr="00DF7B5D">
        <w:rPr>
          <w:rFonts w:ascii="Times New Roman" w:eastAsia="宋体" w:hAnsi="Times New Roman" w:hint="eastAsia"/>
        </w:rPr>
        <w:t>亿互联网用户，人们日常依赖智能手机，花大量时间在社交媒体上，也喜欢网购。因此，不同领域的网红不断涌现，吸引了许多依赖他们意见的粉丝。网红正开始在产品广告中发挥重要作用——你如何看待网红？你关注了哪些网红？为什么？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7B679B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邀请小组分享，教师引导：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E6739F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“网红营销是‘电子商务营销技巧’的重要一环，除了网红合作，还有哪些实用的营销方法？接下来我们就学习</w:t>
      </w:r>
      <w:r w:rsidRPr="00DF7B5D">
        <w:rPr>
          <w:rFonts w:ascii="Times New Roman" w:eastAsia="宋体" w:hAnsi="Times New Roman" w:hint="eastAsia"/>
        </w:rPr>
        <w:t>10</w:t>
      </w:r>
      <w:r w:rsidRPr="00DF7B5D">
        <w:rPr>
          <w:rFonts w:ascii="Times New Roman" w:eastAsia="宋体" w:hAnsi="Times New Roman" w:hint="eastAsia"/>
        </w:rPr>
        <w:t>个核心营销思路。”</w:t>
      </w:r>
    </w:p>
    <w:p w14:paraId="4AD5D3D4" w14:textId="67CB707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Passage Reading</w:t>
      </w:r>
    </w:p>
    <w:p w14:paraId="082C4BB4" w14:textId="02A6B218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Notes</w:t>
      </w:r>
      <w:r w:rsidRPr="00DF7B5D">
        <w:rPr>
          <w:rFonts w:ascii="Times New Roman" w:eastAsia="宋体" w:hAnsi="Times New Roman" w:hint="eastAsia"/>
        </w:rPr>
        <w:t>（重点解析）：</w:t>
      </w:r>
    </w:p>
    <w:p w14:paraId="2660EA25" w14:textId="78DA930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Invest in SEO to increase organic traffic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this means educating yourself about the best practices to improve your search visibility.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F03584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organic traffic</w:t>
      </w:r>
      <w:r w:rsidRPr="00DF7B5D">
        <w:rPr>
          <w:rFonts w:ascii="Times New Roman" w:eastAsia="宋体" w:hAnsi="Times New Roman" w:hint="eastAsia"/>
        </w:rPr>
        <w:t>”意为“自然流量”（非付费广告带来的流量），“</w:t>
      </w:r>
      <w:r w:rsidRPr="00DF7B5D">
        <w:rPr>
          <w:rFonts w:ascii="Times New Roman" w:eastAsia="宋体" w:hAnsi="Times New Roman" w:hint="eastAsia"/>
        </w:rPr>
        <w:t>search visibility</w:t>
      </w:r>
      <w:r w:rsidRPr="00DF7B5D">
        <w:rPr>
          <w:rFonts w:ascii="Times New Roman" w:eastAsia="宋体" w:hAnsi="Times New Roman" w:hint="eastAsia"/>
        </w:rPr>
        <w:t>”指“搜索可见度”（在搜索引擎中的排名）。整句可理解为：投资</w:t>
      </w:r>
      <w:r w:rsidRPr="00DF7B5D">
        <w:rPr>
          <w:rFonts w:ascii="Times New Roman" w:eastAsia="宋体" w:hAnsi="Times New Roman" w:hint="eastAsia"/>
        </w:rPr>
        <w:t>SEO</w:t>
      </w:r>
      <w:r w:rsidRPr="00DF7B5D">
        <w:rPr>
          <w:rFonts w:ascii="Times New Roman" w:eastAsia="宋体" w:hAnsi="Times New Roman" w:hint="eastAsia"/>
        </w:rPr>
        <w:t>（搜索引擎优化）以增加自然流量——这需要你学习提升搜索可见度的最佳方法。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276126C" w14:textId="614A71B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Loyalty levels can be increased by watching, commenting, and making purchases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 xml:space="preserve">this is </w:t>
      </w:r>
      <w:r w:rsidRPr="00DF7B5D">
        <w:rPr>
          <w:rFonts w:ascii="Times New Roman" w:eastAsia="宋体" w:hAnsi="Times New Roman" w:hint="eastAsia"/>
        </w:rPr>
        <w:lastRenderedPageBreak/>
        <w:t>a form of gamification.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6AD974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gamification</w:t>
      </w:r>
      <w:r w:rsidRPr="00DF7B5D">
        <w:rPr>
          <w:rFonts w:ascii="Times New Roman" w:eastAsia="宋体" w:hAnsi="Times New Roman" w:hint="eastAsia"/>
        </w:rPr>
        <w:t>”译为“游戏化”，指将游戏机制（如等级、奖励）融入营销，提升用户参与度。整句可译为：通过观看直播、评论、购物可提升用户忠诚度等级——这是一种游戏化营销方式。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34637AC" w14:textId="19BC50F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</w:t>
      </w:r>
      <w:r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Live chat support won</w:t>
      </w:r>
      <w:r w:rsidRPr="00DF7B5D">
        <w:rPr>
          <w:rFonts w:ascii="Times New Roman" w:eastAsia="宋体" w:hAnsi="Times New Roman" w:hint="eastAsia"/>
        </w:rPr>
        <w:t>’</w:t>
      </w:r>
      <w:r w:rsidRPr="00DF7B5D">
        <w:rPr>
          <w:rFonts w:ascii="Times New Roman" w:eastAsia="宋体" w:hAnsi="Times New Roman" w:hint="eastAsia"/>
        </w:rPr>
        <w:t>t help drive new traffic, but it can help conversions for visitors already there.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7D27E54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conversions</w:t>
      </w:r>
      <w:r w:rsidRPr="00DF7B5D">
        <w:rPr>
          <w:rFonts w:ascii="Times New Roman" w:eastAsia="宋体" w:hAnsi="Times New Roman" w:hint="eastAsia"/>
        </w:rPr>
        <w:t>”此处指“转化”（将访客转化为买家），“</w:t>
      </w:r>
      <w:r w:rsidRPr="00DF7B5D">
        <w:rPr>
          <w:rFonts w:ascii="Times New Roman" w:eastAsia="宋体" w:hAnsi="Times New Roman" w:hint="eastAsia"/>
        </w:rPr>
        <w:t>visitors already there</w:t>
      </w:r>
      <w:r w:rsidRPr="00DF7B5D">
        <w:rPr>
          <w:rFonts w:ascii="Times New Roman" w:eastAsia="宋体" w:hAnsi="Times New Roman" w:hint="eastAsia"/>
        </w:rPr>
        <w:t>”即“已进入网站的访客”。整句可理解为：实时聊天支持虽不能带来新流量，但能提高现有访客的转化率。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457CB5B" w14:textId="500AF7EB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Key sentences</w:t>
      </w:r>
      <w:r w:rsidRPr="00DF7B5D">
        <w:rPr>
          <w:rFonts w:ascii="Times New Roman" w:eastAsia="宋体" w:hAnsi="Times New Roman" w:hint="eastAsia"/>
        </w:rPr>
        <w:t>（核心句型解析）：</w:t>
      </w:r>
    </w:p>
    <w:p w14:paraId="6721560C" w14:textId="575C731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</w:t>
      </w:r>
      <w:r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Sometimes conversion rates aren</w:t>
      </w:r>
      <w:r w:rsidR="00D053FD">
        <w:rPr>
          <w:rFonts w:ascii="Times New Roman" w:eastAsia="宋体" w:hAnsi="Times New Roman"/>
        </w:rPr>
        <w:t>’</w:t>
      </w:r>
      <w:r w:rsidRPr="00DF7B5D">
        <w:rPr>
          <w:rFonts w:ascii="Times New Roman" w:eastAsia="宋体" w:hAnsi="Times New Roman" w:hint="eastAsia"/>
        </w:rPr>
        <w:t>t the issue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>you may be driving new traffic, but lagging behind in profitability due to low average order size.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4EEEB1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本句通过“</w:t>
      </w:r>
      <w:r w:rsidRPr="00DF7B5D">
        <w:rPr>
          <w:rFonts w:ascii="Times New Roman" w:eastAsia="宋体" w:hAnsi="Times New Roman" w:hint="eastAsia"/>
        </w:rPr>
        <w:t>not...but...</w:t>
      </w:r>
      <w:r w:rsidRPr="00DF7B5D">
        <w:rPr>
          <w:rFonts w:ascii="Times New Roman" w:eastAsia="宋体" w:hAnsi="Times New Roman" w:hint="eastAsia"/>
        </w:rPr>
        <w:t>”转折，分析营销中的常见问题：转化率没问题，但订单金额低导致利润不足。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CBDBE4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译文：有时转化率并非问题所在——你可能能带来新流量，但由于平均订单金额低，利润仍落后于预期。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A955B40" w14:textId="01FECA6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</w:t>
      </w:r>
      <w:r>
        <w:rPr>
          <w:rFonts w:ascii="Times New Roman" w:eastAsia="宋体" w:hAnsi="Times New Roman" w:hint="eastAsia"/>
        </w:rPr>
        <w:t>)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By introducing an app to the m-commerce market, a business can gain access to more user data, making it easier to market future goods to each person.</w:t>
      </w:r>
      <w:r w:rsidRPr="00DF7B5D">
        <w:rPr>
          <w:rFonts w:ascii="Times New Roman" w:eastAsia="宋体" w:hAnsi="Times New Roman" w:hint="eastAsia"/>
        </w:rPr>
        <w:t>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EDA874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“</w:t>
      </w:r>
      <w:r w:rsidRPr="00DF7B5D">
        <w:rPr>
          <w:rFonts w:ascii="Times New Roman" w:eastAsia="宋体" w:hAnsi="Times New Roman" w:hint="eastAsia"/>
        </w:rPr>
        <w:t>making it easier to...</w:t>
      </w:r>
      <w:r w:rsidRPr="00DF7B5D">
        <w:rPr>
          <w:rFonts w:ascii="Times New Roman" w:eastAsia="宋体" w:hAnsi="Times New Roman" w:hint="eastAsia"/>
        </w:rPr>
        <w:t>”为结果状语，说明“推出</w:t>
      </w:r>
      <w:r w:rsidRPr="00DF7B5D">
        <w:rPr>
          <w:rFonts w:ascii="Times New Roman" w:eastAsia="宋体" w:hAnsi="Times New Roman" w:hint="eastAsia"/>
        </w:rPr>
        <w:t>APP</w:t>
      </w:r>
      <w:r w:rsidRPr="00DF7B5D">
        <w:rPr>
          <w:rFonts w:ascii="Times New Roman" w:eastAsia="宋体" w:hAnsi="Times New Roman" w:hint="eastAsia"/>
        </w:rPr>
        <w:t>”的后续优势。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084B79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译文：通过在移动电商市场推出</w:t>
      </w:r>
      <w:r w:rsidRPr="00DF7B5D">
        <w:rPr>
          <w:rFonts w:ascii="Times New Roman" w:eastAsia="宋体" w:hAnsi="Times New Roman" w:hint="eastAsia"/>
        </w:rPr>
        <w:t>APP</w:t>
      </w:r>
      <w:r w:rsidRPr="00DF7B5D">
        <w:rPr>
          <w:rFonts w:ascii="Times New Roman" w:eastAsia="宋体" w:hAnsi="Times New Roman" w:hint="eastAsia"/>
        </w:rPr>
        <w:t>，企业能获取更多用户数据，从而更易针对个人推广未来的产品。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E84CF7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3816C797" w14:textId="4FD5CADD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Exercises</w:t>
      </w:r>
      <w:r w:rsidRPr="00DF7B5D">
        <w:rPr>
          <w:rFonts w:ascii="Times New Roman" w:eastAsia="宋体" w:hAnsi="Times New Roman" w:hint="eastAsia"/>
        </w:rPr>
        <w:t>（练习指导）</w:t>
      </w:r>
    </w:p>
    <w:p w14:paraId="5CF3C5C5" w14:textId="687A2EA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Ⅰ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请将下列短语译为中文</w:t>
      </w:r>
    </w:p>
    <w:p w14:paraId="0EF6EF3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target audience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目标受众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243998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search visibility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搜索可见度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665784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fair deal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公平交易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DC42A6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marketing messages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营销信息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99AF5B3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skim over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快速浏览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8D0B6C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6. product pages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产品页面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A00FFE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 xml:space="preserve">7. live chat support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实时聊天支持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3672F2A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8. customer support system </w:t>
      </w:r>
      <w:r w:rsidRPr="00DF7B5D">
        <w:rPr>
          <w:rFonts w:ascii="Times New Roman" w:eastAsia="宋体" w:hAnsi="Times New Roman" w:hint="eastAsia"/>
        </w:rPr>
        <w:t>——</w:t>
      </w:r>
      <w:r w:rsidRPr="00DF7B5D">
        <w:rPr>
          <w:rFonts w:ascii="Times New Roman" w:eastAsia="宋体" w:hAnsi="Times New Roman" w:hint="eastAsia"/>
        </w:rPr>
        <w:t xml:space="preserve"> </w:t>
      </w:r>
      <w:r w:rsidRPr="00DF7B5D">
        <w:rPr>
          <w:rFonts w:ascii="Times New Roman" w:eastAsia="宋体" w:hAnsi="Times New Roman" w:hint="eastAsia"/>
        </w:rPr>
        <w:t>客户支持系统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889591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282AAFED" w14:textId="325C953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Ⅱ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为左栏单词匹配右栏释义</w:t>
      </w:r>
    </w:p>
    <w:p w14:paraId="08ABED45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__D__1. boost    A. </w:t>
      </w:r>
      <w:r w:rsidRPr="00DF7B5D">
        <w:rPr>
          <w:rFonts w:ascii="Times New Roman" w:eastAsia="宋体" w:hAnsi="Times New Roman" w:hint="eastAsia"/>
        </w:rPr>
        <w:t>有机的；自然的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6BA1F3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__A__2. organic    B. </w:t>
      </w:r>
      <w:r w:rsidRPr="00DF7B5D">
        <w:rPr>
          <w:rFonts w:ascii="Times New Roman" w:eastAsia="宋体" w:hAnsi="Times New Roman" w:hint="eastAsia"/>
        </w:rPr>
        <w:t>影响者；网红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D4BA4A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__E__3. optimize    C. </w:t>
      </w:r>
      <w:r w:rsidRPr="00DF7B5D">
        <w:rPr>
          <w:rFonts w:ascii="Times New Roman" w:eastAsia="宋体" w:hAnsi="Times New Roman" w:hint="eastAsia"/>
        </w:rPr>
        <w:t>核心；支柱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9F9165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__B__4. influencer    D. </w:t>
      </w:r>
      <w:r w:rsidRPr="00DF7B5D">
        <w:rPr>
          <w:rFonts w:ascii="Times New Roman" w:eastAsia="宋体" w:hAnsi="Times New Roman" w:hint="eastAsia"/>
        </w:rPr>
        <w:t>提升；推动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33DB59A1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__C__5. backbone    E. </w:t>
      </w:r>
      <w:r w:rsidRPr="00DF7B5D">
        <w:rPr>
          <w:rFonts w:ascii="Times New Roman" w:eastAsia="宋体" w:hAnsi="Times New Roman" w:hint="eastAsia"/>
        </w:rPr>
        <w:t>优化；使最有效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010A54A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045E3202" w14:textId="24D5ED1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Ⅲ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用方框内词汇填空（必要时改变形式）</w:t>
      </w:r>
    </w:p>
    <w:p w14:paraId="2CB13811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</w:t>
      </w:r>
      <w:r w:rsidRPr="00DF7B5D">
        <w:rPr>
          <w:rFonts w:ascii="Times New Roman" w:eastAsia="宋体" w:hAnsi="Times New Roman" w:hint="eastAsia"/>
        </w:rPr>
        <w:t>in need of, target audience, skim over, marketing messages, cut out</w:t>
      </w:r>
      <w:r w:rsidRPr="00DF7B5D">
        <w:rPr>
          <w:rFonts w:ascii="Times New Roman" w:eastAsia="宋体" w:hAnsi="Times New Roman" w:hint="eastAsia"/>
        </w:rPr>
        <w:t>）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5C0B223" w14:textId="67F05B4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Before you get started, understanding your target audience can help you create focused and effective marketing material.  </w:t>
      </w:r>
    </w:p>
    <w:p w14:paraId="6C7EA79D" w14:textId="3DA2F6F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Consumers are used to their email being flooded with marketing messages, making them more likely to skim over yours.  </w:t>
      </w:r>
    </w:p>
    <w:p w14:paraId="51F131C0" w14:textId="4CA0536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Audit your product pages to see which aspects are most in need of an upgrade.  </w:t>
      </w:r>
    </w:p>
    <w:p w14:paraId="2D0E70C9" w14:textId="7DD75D2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4. Research marketing tools can help you sharpen the focus of your efforts with marketing messages that can help your strategy.  </w:t>
      </w:r>
    </w:p>
    <w:p w14:paraId="1E09A74A" w14:textId="0D05E22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5. Using research marketing insight, you can cut out a lot of guesswork and build a strategy around the data.  </w:t>
      </w:r>
    </w:p>
    <w:p w14:paraId="7363744F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4971DDE7" w14:textId="3DF5AACE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Ⅳ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根据括号内中文完成句子</w:t>
      </w:r>
    </w:p>
    <w:p w14:paraId="305AD3A4" w14:textId="376FD2B9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1. Now that you understand the different types of e-commerce marketing (</w:t>
      </w:r>
      <w:r w:rsidRPr="00DF7B5D">
        <w:rPr>
          <w:rFonts w:ascii="Times New Roman" w:eastAsia="宋体" w:hAnsi="Times New Roman" w:hint="eastAsia"/>
        </w:rPr>
        <w:t>不同类型的电子商务营销</w:t>
      </w:r>
      <w:r w:rsidRPr="00DF7B5D">
        <w:rPr>
          <w:rFonts w:ascii="Times New Roman" w:eastAsia="宋体" w:hAnsi="Times New Roman" w:hint="eastAsia"/>
        </w:rPr>
        <w:t xml:space="preserve">), it is time to develop some actual tactics you can use to boost traffic and sales.  </w:t>
      </w:r>
    </w:p>
    <w:p w14:paraId="2776038F" w14:textId="6361109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2. You essentially get what you pay for, so be strategic about who you partner with and be prepared to negotiate a fair deal (</w:t>
      </w:r>
      <w:r w:rsidRPr="00DF7B5D">
        <w:rPr>
          <w:rFonts w:ascii="Times New Roman" w:eastAsia="宋体" w:hAnsi="Times New Roman" w:hint="eastAsia"/>
        </w:rPr>
        <w:t>做好谈判以达成公平交易的准备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75735BA3" w14:textId="237E239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3. Text message marketing is an underutilized tactic, which is part of what makes it effective (</w:t>
      </w:r>
      <w:r w:rsidRPr="00DF7B5D">
        <w:rPr>
          <w:rFonts w:ascii="Times New Roman" w:eastAsia="宋体" w:hAnsi="Times New Roman" w:hint="eastAsia"/>
        </w:rPr>
        <w:t>使其有效的部分原因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658F827C" w14:textId="54B6E22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>4. Email marketing campaigns are the backbone of many marketing strategies (</w:t>
      </w:r>
      <w:r w:rsidRPr="00DF7B5D">
        <w:rPr>
          <w:rFonts w:ascii="Times New Roman" w:eastAsia="宋体" w:hAnsi="Times New Roman" w:hint="eastAsia"/>
        </w:rPr>
        <w:t>许多营销策略的支柱</w:t>
      </w:r>
      <w:r w:rsidRPr="00DF7B5D">
        <w:rPr>
          <w:rFonts w:ascii="Times New Roman" w:eastAsia="宋体" w:hAnsi="Times New Roman" w:hint="eastAsia"/>
        </w:rPr>
        <w:t xml:space="preserve">).  </w:t>
      </w:r>
    </w:p>
    <w:p w14:paraId="4D8DBC11" w14:textId="02841585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5. Live chat support won</w:t>
      </w:r>
      <w:proofErr w:type="gramStart"/>
      <w:r w:rsidRPr="00DF7B5D">
        <w:rPr>
          <w:rFonts w:ascii="Times New Roman" w:eastAsia="宋体" w:hAnsi="Times New Roman" w:hint="eastAsia"/>
        </w:rPr>
        <w:t>’</w:t>
      </w:r>
      <w:proofErr w:type="gramEnd"/>
      <w:r w:rsidRPr="00DF7B5D">
        <w:rPr>
          <w:rFonts w:ascii="Times New Roman" w:eastAsia="宋体" w:hAnsi="Times New Roman" w:hint="eastAsia"/>
        </w:rPr>
        <w:t>t help drive new traffic to your site (</w:t>
      </w:r>
      <w:r w:rsidRPr="00DF7B5D">
        <w:rPr>
          <w:rFonts w:ascii="Times New Roman" w:eastAsia="宋体" w:hAnsi="Times New Roman" w:hint="eastAsia"/>
        </w:rPr>
        <w:t>不会帮助你的网站增加新的流量</w:t>
      </w:r>
      <w:r w:rsidRPr="00DF7B5D">
        <w:rPr>
          <w:rFonts w:ascii="Times New Roman" w:eastAsia="宋体" w:hAnsi="Times New Roman" w:hint="eastAsia"/>
        </w:rPr>
        <w:t xml:space="preserve">), but it can help conversions for visitors already there.  </w:t>
      </w:r>
    </w:p>
    <w:p w14:paraId="5174BD0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0684A21E" w14:textId="14A668B2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Ⅴ</w:t>
      </w:r>
      <w:r w:rsidRPr="00DF7B5D">
        <w:rPr>
          <w:rFonts w:ascii="Times New Roman" w:eastAsia="宋体" w:hAnsi="Times New Roman" w:hint="eastAsia"/>
        </w:rPr>
        <w:t xml:space="preserve">. </w:t>
      </w:r>
      <w:r w:rsidRPr="00DF7B5D">
        <w:rPr>
          <w:rFonts w:ascii="Times New Roman" w:eastAsia="宋体" w:hAnsi="Times New Roman" w:hint="eastAsia"/>
        </w:rPr>
        <w:t>根据文本回答问题</w:t>
      </w:r>
    </w:p>
    <w:p w14:paraId="294C13F2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What are the 10 methods of how to boost traffic and sales mentioned in the text?  </w:t>
      </w:r>
    </w:p>
    <w:p w14:paraId="66A5E37C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They are: defining target audience, investing in SEO, running influencer campaigns, optimizing pricing/order value, sending SMS campaigns, improving email campaigns, optimizing product pages, rewarding loyal customers, implementing live chat support, and researching marketing tools.  </w:t>
      </w:r>
    </w:p>
    <w:p w14:paraId="0514EB36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What are the advantages of running an influencer marketing campaign?  </w:t>
      </w:r>
    </w:p>
    <w:p w14:paraId="0E901DF5" w14:textId="26C20FD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It can get traction fast, attract the influencer</w:t>
      </w:r>
      <w:r w:rsidR="00D053FD">
        <w:rPr>
          <w:rFonts w:ascii="Times New Roman" w:eastAsia="宋体" w:hAnsi="Times New Roman"/>
        </w:rPr>
        <w:t>’s</w:t>
      </w:r>
      <w:r w:rsidRPr="00DF7B5D">
        <w:rPr>
          <w:rFonts w:ascii="Times New Roman" w:eastAsia="宋体" w:hAnsi="Times New Roman" w:hint="eastAsia"/>
        </w:rPr>
        <w:t xml:space="preserve"> audience, and is especially helpful for new e-commerce companies or those needing a quick sales boost.  </w:t>
      </w:r>
    </w:p>
    <w:p w14:paraId="49DA0157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What are the benefits of rewarding loyal customers?  </w:t>
      </w:r>
    </w:p>
    <w:p w14:paraId="4B724F6E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Loyal customers have already completed the first two phases of the sales funnel</w:t>
      </w:r>
      <w:r w:rsidRPr="00DF7B5D">
        <w:rPr>
          <w:rFonts w:ascii="Times New Roman" w:eastAsia="宋体" w:hAnsi="Times New Roman" w:hint="eastAsia"/>
        </w:rPr>
        <w:t>—</w:t>
      </w:r>
      <w:r w:rsidRPr="00DF7B5D">
        <w:rPr>
          <w:rFonts w:ascii="Times New Roman" w:eastAsia="宋体" w:hAnsi="Times New Roman" w:hint="eastAsia"/>
        </w:rPr>
        <w:t xml:space="preserve">rewarding them encourages repeat purchases and boosts site traffic and sales efficiently.  </w:t>
      </w:r>
    </w:p>
    <w:p w14:paraId="7B5E0D38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1B563675" w14:textId="4F0B2F8F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（三）</w:t>
      </w:r>
      <w:r w:rsidRPr="00DF7B5D">
        <w:rPr>
          <w:rFonts w:ascii="Times New Roman" w:eastAsia="宋体" w:hAnsi="Times New Roman" w:hint="eastAsia"/>
        </w:rPr>
        <w:t>Reading Material 4 Top E-Commerce Platforms</w:t>
      </w:r>
    </w:p>
    <w:p w14:paraId="5573EB70" w14:textId="7B2C51F2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1. </w:t>
      </w:r>
      <w:r w:rsidRPr="00DF7B5D">
        <w:rPr>
          <w:rFonts w:ascii="Times New Roman" w:eastAsia="宋体" w:hAnsi="Times New Roman" w:hint="eastAsia"/>
        </w:rPr>
        <w:t>阅读引导</w:t>
      </w:r>
    </w:p>
    <w:p w14:paraId="5B1C05B9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引导学生阅读材料，梳理</w:t>
      </w:r>
      <w:r w:rsidRPr="00DF7B5D">
        <w:rPr>
          <w:rFonts w:ascii="Times New Roman" w:eastAsia="宋体" w:hAnsi="Times New Roman" w:hint="eastAsia"/>
        </w:rPr>
        <w:t>6</w:t>
      </w:r>
      <w:r w:rsidRPr="00DF7B5D">
        <w:rPr>
          <w:rFonts w:ascii="Times New Roman" w:eastAsia="宋体" w:hAnsi="Times New Roman" w:hint="eastAsia"/>
        </w:rPr>
        <w:t>大</w:t>
      </w:r>
      <w:proofErr w:type="gramStart"/>
      <w:r w:rsidRPr="00DF7B5D">
        <w:rPr>
          <w:rFonts w:ascii="Times New Roman" w:eastAsia="宋体" w:hAnsi="Times New Roman" w:hint="eastAsia"/>
        </w:rPr>
        <w:t>主流电</w:t>
      </w:r>
      <w:proofErr w:type="gramEnd"/>
      <w:r w:rsidRPr="00DF7B5D">
        <w:rPr>
          <w:rFonts w:ascii="Times New Roman" w:eastAsia="宋体" w:hAnsi="Times New Roman" w:hint="eastAsia"/>
        </w:rPr>
        <w:t>商平台的核心特征：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D146279" w14:textId="3BCAB541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Shopify</w:t>
      </w:r>
      <w:r w:rsidRPr="00DF7B5D">
        <w:rPr>
          <w:rFonts w:ascii="Times New Roman" w:eastAsia="宋体" w:hAnsi="Times New Roman" w:hint="eastAsia"/>
        </w:rPr>
        <w:t>：适合小企业，支持社交电商、</w:t>
      </w:r>
      <w:r w:rsidRPr="00DF7B5D">
        <w:rPr>
          <w:rFonts w:ascii="Times New Roman" w:eastAsia="宋体" w:hAnsi="Times New Roman" w:hint="eastAsia"/>
        </w:rPr>
        <w:t>Facebook</w:t>
      </w:r>
      <w:r w:rsidRPr="00DF7B5D">
        <w:rPr>
          <w:rFonts w:ascii="Times New Roman" w:eastAsia="宋体" w:hAnsi="Times New Roman" w:hint="eastAsia"/>
        </w:rPr>
        <w:t>广告，基础计划</w:t>
      </w:r>
      <w:r w:rsidRPr="00DF7B5D">
        <w:rPr>
          <w:rFonts w:ascii="Times New Roman" w:eastAsia="宋体" w:hAnsi="Times New Roman" w:hint="eastAsia"/>
        </w:rPr>
        <w:t>$29/</w:t>
      </w:r>
      <w:r w:rsidRPr="00DF7B5D">
        <w:rPr>
          <w:rFonts w:ascii="Times New Roman" w:eastAsia="宋体" w:hAnsi="Times New Roman" w:hint="eastAsia"/>
        </w:rPr>
        <w:t>月；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721294BF" w14:textId="7274C113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WooCommerce</w:t>
      </w:r>
      <w:r w:rsidRPr="00DF7B5D">
        <w:rPr>
          <w:rFonts w:ascii="Times New Roman" w:eastAsia="宋体" w:hAnsi="Times New Roman" w:hint="eastAsia"/>
        </w:rPr>
        <w:t>：基于</w:t>
      </w:r>
      <w:r w:rsidRPr="00DF7B5D">
        <w:rPr>
          <w:rFonts w:ascii="Times New Roman" w:eastAsia="宋体" w:hAnsi="Times New Roman" w:hint="eastAsia"/>
        </w:rPr>
        <w:t>WordPress</w:t>
      </w:r>
      <w:r w:rsidRPr="00DF7B5D">
        <w:rPr>
          <w:rFonts w:ascii="Times New Roman" w:eastAsia="宋体" w:hAnsi="Times New Roman" w:hint="eastAsia"/>
        </w:rPr>
        <w:t>的开源插件，需懂技术的开发者协助；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DE14697" w14:textId="599B96B2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BigCommerce</w:t>
      </w:r>
      <w:r w:rsidRPr="00DF7B5D">
        <w:rPr>
          <w:rFonts w:ascii="Times New Roman" w:eastAsia="宋体" w:hAnsi="Times New Roman" w:hint="eastAsia"/>
        </w:rPr>
        <w:t>：分</w:t>
      </w:r>
      <w:r w:rsidRPr="00DF7B5D">
        <w:rPr>
          <w:rFonts w:ascii="Times New Roman" w:eastAsia="宋体" w:hAnsi="Times New Roman" w:hint="eastAsia"/>
        </w:rPr>
        <w:t>Enterprise</w:t>
      </w:r>
      <w:r w:rsidRPr="00DF7B5D">
        <w:rPr>
          <w:rFonts w:ascii="Times New Roman" w:eastAsia="宋体" w:hAnsi="Times New Roman" w:hint="eastAsia"/>
        </w:rPr>
        <w:t>和</w:t>
      </w:r>
      <w:r w:rsidRPr="00DF7B5D">
        <w:rPr>
          <w:rFonts w:ascii="Times New Roman" w:eastAsia="宋体" w:hAnsi="Times New Roman" w:hint="eastAsia"/>
        </w:rPr>
        <w:t>Essentials</w:t>
      </w:r>
      <w:r w:rsidRPr="00DF7B5D">
        <w:rPr>
          <w:rFonts w:ascii="Times New Roman" w:eastAsia="宋体" w:hAnsi="Times New Roman" w:hint="eastAsia"/>
        </w:rPr>
        <w:t>两类，集成多平台，但新手学习曲线陡；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65DFB93" w14:textId="795AB9A0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Magento</w:t>
      </w:r>
      <w:r w:rsidRPr="00DF7B5D">
        <w:rPr>
          <w:rFonts w:ascii="Times New Roman" w:eastAsia="宋体" w:hAnsi="Times New Roman" w:hint="eastAsia"/>
        </w:rPr>
        <w:t>：可本地部署或云托管，数据控制权强，但需自行维护安全更新；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6E8925BE" w14:textId="3FD04B8A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Wix</w:t>
      </w:r>
      <w:r w:rsidRPr="00DF7B5D">
        <w:rPr>
          <w:rFonts w:ascii="Times New Roman" w:eastAsia="宋体" w:hAnsi="Times New Roman" w:hint="eastAsia"/>
        </w:rPr>
        <w:t>：拖拽式建站，操作简单，但非</w:t>
      </w:r>
      <w:proofErr w:type="gramStart"/>
      <w:r w:rsidRPr="00DF7B5D">
        <w:rPr>
          <w:rFonts w:ascii="Times New Roman" w:eastAsia="宋体" w:hAnsi="Times New Roman" w:hint="eastAsia"/>
        </w:rPr>
        <w:t>完整电</w:t>
      </w:r>
      <w:proofErr w:type="gramEnd"/>
      <w:r w:rsidRPr="00DF7B5D">
        <w:rPr>
          <w:rFonts w:ascii="Times New Roman" w:eastAsia="宋体" w:hAnsi="Times New Roman" w:hint="eastAsia"/>
        </w:rPr>
        <w:t>商平台；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1E79E715" w14:textId="4745B0C6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Squarespace</w:t>
      </w:r>
      <w:r w:rsidRPr="00DF7B5D">
        <w:rPr>
          <w:rFonts w:ascii="Times New Roman" w:eastAsia="宋体" w:hAnsi="Times New Roman" w:hint="eastAsia"/>
        </w:rPr>
        <w:t>：设计美观，但支付网关（仅支持</w:t>
      </w:r>
      <w:r w:rsidRPr="00DF7B5D">
        <w:rPr>
          <w:rFonts w:ascii="Times New Roman" w:eastAsia="宋体" w:hAnsi="Times New Roman" w:hint="eastAsia"/>
        </w:rPr>
        <w:t>Apple Pay/Stripe</w:t>
      </w:r>
      <w:r w:rsidRPr="00DF7B5D">
        <w:rPr>
          <w:rFonts w:ascii="Times New Roman" w:eastAsia="宋体" w:hAnsi="Times New Roman" w:hint="eastAsia"/>
        </w:rPr>
        <w:t>）和物流选项有限。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45A2CA4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1135C6E1" w14:textId="579B89EC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2. </w:t>
      </w:r>
      <w:r w:rsidRPr="00DF7B5D">
        <w:rPr>
          <w:rFonts w:ascii="Times New Roman" w:eastAsia="宋体" w:hAnsi="Times New Roman" w:hint="eastAsia"/>
        </w:rPr>
        <w:t>小组讨论</w:t>
      </w:r>
    </w:p>
    <w:p w14:paraId="571B601B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lastRenderedPageBreak/>
        <w:t>组织讨论：“如果你是一家卖手工饰品的小电商，会选择哪个平台？为什么？”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5042D8C1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教师总结：“小企业优先选</w:t>
      </w:r>
      <w:r w:rsidRPr="00DF7B5D">
        <w:rPr>
          <w:rFonts w:ascii="Times New Roman" w:eastAsia="宋体" w:hAnsi="Times New Roman" w:hint="eastAsia"/>
        </w:rPr>
        <w:t>Shopify</w:t>
      </w:r>
      <w:r w:rsidRPr="00DF7B5D">
        <w:rPr>
          <w:rFonts w:ascii="Times New Roman" w:eastAsia="宋体" w:hAnsi="Times New Roman" w:hint="eastAsia"/>
        </w:rPr>
        <w:t>（操作简单、成本低）或</w:t>
      </w:r>
      <w:r w:rsidRPr="00DF7B5D">
        <w:rPr>
          <w:rFonts w:ascii="Times New Roman" w:eastAsia="宋体" w:hAnsi="Times New Roman" w:hint="eastAsia"/>
        </w:rPr>
        <w:t>Wix</w:t>
      </w:r>
      <w:r w:rsidRPr="00DF7B5D">
        <w:rPr>
          <w:rFonts w:ascii="Times New Roman" w:eastAsia="宋体" w:hAnsi="Times New Roman" w:hint="eastAsia"/>
        </w:rPr>
        <w:t>（拖拽建站），需根据自身技术能力和预算决定。”</w:t>
      </w:r>
      <w:r w:rsidRPr="00DF7B5D">
        <w:rPr>
          <w:rFonts w:ascii="Times New Roman" w:eastAsia="宋体" w:hAnsi="Times New Roman" w:hint="eastAsia"/>
        </w:rPr>
        <w:t xml:space="preserve">  </w:t>
      </w:r>
    </w:p>
    <w:p w14:paraId="2F824200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</w:p>
    <w:p w14:paraId="332AC454" w14:textId="05071574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 xml:space="preserve">3. </w:t>
      </w:r>
      <w:proofErr w:type="gramStart"/>
      <w:r w:rsidRPr="00DF7B5D">
        <w:rPr>
          <w:rFonts w:ascii="Times New Roman" w:eastAsia="宋体" w:hAnsi="Times New Roman" w:hint="eastAsia"/>
        </w:rPr>
        <w:t>课程思政融入</w:t>
      </w:r>
      <w:proofErr w:type="gramEnd"/>
    </w:p>
    <w:p w14:paraId="0ABAAB8D" w14:textId="77777777" w:rsidR="00DF7B5D" w:rsidRPr="00DF7B5D" w:rsidRDefault="00DF7B5D" w:rsidP="00D053FD">
      <w:pPr>
        <w:jc w:val="both"/>
        <w:rPr>
          <w:rFonts w:ascii="Times New Roman" w:eastAsia="宋体" w:hAnsi="Times New Roman"/>
        </w:rPr>
      </w:pPr>
      <w:r w:rsidRPr="00DF7B5D">
        <w:rPr>
          <w:rFonts w:ascii="Times New Roman" w:eastAsia="宋体" w:hAnsi="Times New Roman" w:hint="eastAsia"/>
        </w:rPr>
        <w:t>结合中国电商平台（如淘宝、京东）的发展，引导学生认识：“中国电商平台不仅功能完善（如淘宝的直播营销、京东的物流整合），还在全球市场展现竞争力——这体现了中国数字经济的创新力，我们应增强民族自豪感。”</w:t>
      </w:r>
    </w:p>
    <w:sectPr w:rsidR="00DF7B5D" w:rsidRPr="00DF7B5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B37505" w14:textId="77777777" w:rsidR="003642CC" w:rsidRDefault="003642CC" w:rsidP="008E3239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099B8AA1" w14:textId="77777777" w:rsidR="003642CC" w:rsidRDefault="003642CC" w:rsidP="008E3239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701A23" w14:textId="77777777" w:rsidR="003642CC" w:rsidRDefault="003642CC" w:rsidP="008E3239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738383D9" w14:textId="77777777" w:rsidR="003642CC" w:rsidRDefault="003642CC" w:rsidP="008E3239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C15300C"/>
    <w:multiLevelType w:val="hybridMultilevel"/>
    <w:tmpl w:val="0570E32C"/>
    <w:lvl w:ilvl="0" w:tplc="0409000B">
      <w:start w:val="1"/>
      <w:numFmt w:val="bullet"/>
      <w:lvlText w:val=""/>
      <w:lvlJc w:val="left"/>
      <w:pPr>
        <w:ind w:left="44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num w:numId="1" w16cid:durableId="108491344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934D0"/>
    <w:rsid w:val="00074DBA"/>
    <w:rsid w:val="000B1961"/>
    <w:rsid w:val="003642CC"/>
    <w:rsid w:val="008D412B"/>
    <w:rsid w:val="008E3239"/>
    <w:rsid w:val="00922D79"/>
    <w:rsid w:val="009951ED"/>
    <w:rsid w:val="00B934D0"/>
    <w:rsid w:val="00C176F7"/>
    <w:rsid w:val="00D053FD"/>
    <w:rsid w:val="00DF7B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0A08146"/>
  <w15:chartTrackingRefBased/>
  <w15:docId w15:val="{3C2ABDC6-2A67-47C2-B273-1F19FCD2EA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B934D0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B934D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B934D0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B934D0"/>
    <w:pPr>
      <w:keepNext/>
      <w:keepLines/>
      <w:spacing w:before="80" w:after="40"/>
      <w:outlineLvl w:val="3"/>
    </w:pPr>
    <w:rPr>
      <w:rFonts w:cstheme="majorBidi"/>
      <w:color w:val="2F5496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B934D0"/>
    <w:pPr>
      <w:keepNext/>
      <w:keepLines/>
      <w:spacing w:before="80" w:after="40"/>
      <w:outlineLvl w:val="4"/>
    </w:pPr>
    <w:rPr>
      <w:rFonts w:cstheme="majorBidi"/>
      <w:color w:val="2F5496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B934D0"/>
    <w:pPr>
      <w:keepNext/>
      <w:keepLines/>
      <w:spacing w:before="40" w:after="0"/>
      <w:outlineLvl w:val="5"/>
    </w:pPr>
    <w:rPr>
      <w:rFonts w:cstheme="majorBidi"/>
      <w:b/>
      <w:bCs/>
      <w:color w:val="2F5496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B934D0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B934D0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B934D0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B934D0"/>
    <w:rPr>
      <w:rFonts w:asciiTheme="majorHAnsi" w:eastAsiaTheme="majorEastAsia" w:hAnsiTheme="majorHAnsi" w:cstheme="majorBidi"/>
      <w:color w:val="2F5496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B934D0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B934D0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B934D0"/>
    <w:rPr>
      <w:rFonts w:cstheme="majorBidi"/>
      <w:color w:val="2F5496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B934D0"/>
    <w:rPr>
      <w:rFonts w:cstheme="majorBidi"/>
      <w:color w:val="2F5496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B934D0"/>
    <w:rPr>
      <w:rFonts w:cstheme="majorBidi"/>
      <w:b/>
      <w:bCs/>
      <w:color w:val="2F5496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B934D0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B934D0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B934D0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B934D0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B934D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B934D0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B934D0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B934D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B934D0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B934D0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B934D0"/>
    <w:rPr>
      <w:i/>
      <w:iCs/>
      <w:color w:val="2F5496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B934D0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B934D0"/>
    <w:rPr>
      <w:i/>
      <w:iCs/>
      <w:color w:val="2F5496" w:themeColor="accent1" w:themeShade="BF"/>
    </w:rPr>
  </w:style>
  <w:style w:type="character" w:styleId="ad">
    <w:name w:val="Intense Reference"/>
    <w:basedOn w:val="a0"/>
    <w:uiPriority w:val="32"/>
    <w:qFormat/>
    <w:rsid w:val="00B934D0"/>
    <w:rPr>
      <w:b/>
      <w:bCs/>
      <w:smallCaps/>
      <w:color w:val="2F5496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8E3239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8E3239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8E3239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8E323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1334</Words>
  <Characters>7605</Characters>
  <Application>Microsoft Office Word</Application>
  <DocSecurity>0</DocSecurity>
  <Lines>63</Lines>
  <Paragraphs>17</Paragraphs>
  <ScaleCrop>false</ScaleCrop>
  <Company/>
  <LinksUpToDate>false</LinksUpToDate>
  <CharactersWithSpaces>8922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Jocelyn Yee</dc:creator>
  <cp:keywords/>
  <dc:description/>
  <cp:lastModifiedBy>Jocelyn Yee</cp:lastModifiedBy>
  <cp:revision>5</cp:revision>
  <dcterms:created xsi:type="dcterms:W3CDTF">2025-11-07T12:21:00Z</dcterms:created>
  <dcterms:modified xsi:type="dcterms:W3CDTF">2025-11-08T01:42:00Z</dcterms:modified>
</cp:coreProperties>
</file>